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BDC4" w14:textId="56045A05" w:rsidR="000F0CD5" w:rsidRPr="000F0CD5" w:rsidRDefault="1B9B2FCD">
      <w:pPr>
        <w:rPr>
          <w:b/>
          <w:sz w:val="28"/>
          <w:szCs w:val="28"/>
        </w:rPr>
      </w:pPr>
      <w:r w:rsidRPr="1B9B2FCD">
        <w:rPr>
          <w:b/>
          <w:bCs/>
          <w:sz w:val="28"/>
          <w:szCs w:val="28"/>
        </w:rPr>
        <w:t>Jigsaw Recovery Project CIC (JRP)</w:t>
      </w:r>
    </w:p>
    <w:p w14:paraId="03C9374F" w14:textId="5A03D1C6" w:rsidR="1B9B2FCD" w:rsidRDefault="58562C8B" w:rsidP="1B9B2FCD">
      <w:r w:rsidRPr="58562C8B">
        <w:rPr>
          <w:b/>
          <w:bCs/>
          <w:u w:val="single"/>
        </w:rPr>
        <w:t>Support Worker x 8:</w:t>
      </w:r>
    </w:p>
    <w:p w14:paraId="090C9C7A" w14:textId="60AB065B" w:rsidR="00313563" w:rsidRDefault="1B9B2FCD">
      <w:r w:rsidRPr="1B9B2FCD">
        <w:rPr>
          <w:b/>
          <w:bCs/>
          <w:sz w:val="24"/>
          <w:szCs w:val="24"/>
        </w:rPr>
        <w:t>Person Specification</w:t>
      </w:r>
      <w:r w:rsidRPr="1B9B2FCD">
        <w:rPr>
          <w:sz w:val="24"/>
          <w:szCs w:val="24"/>
        </w:rPr>
        <w:t>:</w:t>
      </w:r>
      <w:r>
        <w:t xml:space="preserve"> </w:t>
      </w:r>
    </w:p>
    <w:p w14:paraId="72A52B43" w14:textId="60999D47" w:rsidR="00205FEC" w:rsidRDefault="00205FEC" w:rsidP="00205FEC">
      <w:pPr>
        <w:pStyle w:val="ListBullet"/>
        <w:numPr>
          <w:ilvl w:val="0"/>
          <w:numId w:val="0"/>
        </w:numPr>
        <w:tabs>
          <w:tab w:val="left" w:pos="720"/>
        </w:tabs>
      </w:pPr>
      <w:r>
        <w:t xml:space="preserve">Jigsaw Recovery Project work with young people who are within the care system and provide bespoke offers of care to vulnerable young people both in the community and in a residential unit. We are currently looking for </w:t>
      </w:r>
      <w:r w:rsidR="00236132">
        <w:t>e</w:t>
      </w:r>
      <w:r>
        <w:t xml:space="preserve">ight </w:t>
      </w:r>
      <w:r w:rsidR="00236132">
        <w:t>S</w:t>
      </w:r>
      <w:r>
        <w:t xml:space="preserve">upport </w:t>
      </w:r>
      <w:r w:rsidR="00236132">
        <w:t>W</w:t>
      </w:r>
      <w:r>
        <w:t>orkers to oversee the day</w:t>
      </w:r>
      <w:r w:rsidR="00236132">
        <w:t>-</w:t>
      </w:r>
      <w:r>
        <w:t>to</w:t>
      </w:r>
      <w:r w:rsidR="00236132">
        <w:t>-</w:t>
      </w:r>
      <w:r>
        <w:t xml:space="preserve">day running of the Newcastle </w:t>
      </w:r>
      <w:r w:rsidR="00236132">
        <w:t>C</w:t>
      </w:r>
      <w:r>
        <w:t xml:space="preserve">ouncil commissioned </w:t>
      </w:r>
      <w:proofErr w:type="gramStart"/>
      <w:r>
        <w:t>16-18 year old</w:t>
      </w:r>
      <w:proofErr w:type="gramEnd"/>
      <w:r>
        <w:t xml:space="preserve"> supported accommodation residential unit, based in Gateshead. </w:t>
      </w:r>
      <w:r w:rsidR="00236132">
        <w:t xml:space="preserve">To become part of the team, </w:t>
      </w:r>
      <w:r>
        <w:t xml:space="preserve">we are looking for is someone who can engage with young people, maintain professional boundaries, is passionate about lived experience and understands the power this brings in relation to supporting young people. If successful, the applicants will be subject to a </w:t>
      </w:r>
      <w:proofErr w:type="gramStart"/>
      <w:r>
        <w:t>6 month</w:t>
      </w:r>
      <w:proofErr w:type="gramEnd"/>
      <w:r>
        <w:t xml:space="preserve"> probationary period and enhanced DBS check.</w:t>
      </w:r>
    </w:p>
    <w:p w14:paraId="7CDCB4D5" w14:textId="3345BA1A" w:rsidR="00492285" w:rsidRPr="00492285" w:rsidRDefault="00492285">
      <w:pPr>
        <w:rPr>
          <w:b/>
          <w:sz w:val="24"/>
          <w:szCs w:val="24"/>
        </w:rPr>
      </w:pPr>
      <w:r w:rsidRPr="00492285">
        <w:rPr>
          <w:b/>
          <w:sz w:val="24"/>
          <w:szCs w:val="24"/>
        </w:rPr>
        <w:t>Essential:</w:t>
      </w:r>
    </w:p>
    <w:p w14:paraId="3187B164" w14:textId="11CD2D9A" w:rsidR="00492285" w:rsidRDefault="6197D635" w:rsidP="1B9B2FCD">
      <w:pPr>
        <w:pStyle w:val="NoSpacing"/>
        <w:numPr>
          <w:ilvl w:val="0"/>
          <w:numId w:val="3"/>
        </w:numPr>
      </w:pPr>
      <w:r>
        <w:t xml:space="preserve">Able to deal effectively with difficult and challenging behaviour, with knowledge of the needs of vulnerable young people. </w:t>
      </w:r>
    </w:p>
    <w:p w14:paraId="368CB5E6" w14:textId="075B1F4D" w:rsidR="00492285" w:rsidRDefault="6197D635" w:rsidP="1B9B2FCD">
      <w:pPr>
        <w:pStyle w:val="NoSpacing"/>
        <w:numPr>
          <w:ilvl w:val="0"/>
          <w:numId w:val="3"/>
        </w:numPr>
      </w:pPr>
      <w:r>
        <w:t xml:space="preserve">Able to take part in a range of meetings involving staff and clients. </w:t>
      </w:r>
    </w:p>
    <w:p w14:paraId="3E9C2A56" w14:textId="58D6EBF0" w:rsidR="00492285" w:rsidRDefault="6197D635" w:rsidP="6197D635">
      <w:pPr>
        <w:pStyle w:val="NoSpacing"/>
        <w:numPr>
          <w:ilvl w:val="0"/>
          <w:numId w:val="3"/>
        </w:numPr>
      </w:pPr>
      <w:r>
        <w:t>Effective recording and report writing skills, with the ability to maintain confidential records</w:t>
      </w:r>
      <w:r w:rsidR="00236132">
        <w:t>.</w:t>
      </w:r>
    </w:p>
    <w:p w14:paraId="0C47FAA3" w14:textId="43D48AAB" w:rsidR="00492285" w:rsidRDefault="00492285" w:rsidP="1B9B2FCD">
      <w:pPr>
        <w:pStyle w:val="NoSpacing"/>
        <w:numPr>
          <w:ilvl w:val="0"/>
          <w:numId w:val="3"/>
        </w:numPr>
      </w:pPr>
      <w:r>
        <w:t>Effective oral and written communication skills.</w:t>
      </w:r>
    </w:p>
    <w:p w14:paraId="32552ED9" w14:textId="12BAC8B1" w:rsidR="1B9B2FCD" w:rsidRDefault="1B9B2FCD" w:rsidP="1B9B2FCD">
      <w:pPr>
        <w:pStyle w:val="NoSpacing"/>
        <w:numPr>
          <w:ilvl w:val="0"/>
          <w:numId w:val="3"/>
        </w:numPr>
      </w:pPr>
      <w:r>
        <w:t>Confident with data recording, managing young people's records and case management.</w:t>
      </w:r>
    </w:p>
    <w:p w14:paraId="47934C52" w14:textId="4FF25D64" w:rsidR="00492285" w:rsidRDefault="00492285" w:rsidP="1B9B2FCD">
      <w:pPr>
        <w:pStyle w:val="NoSpacing"/>
        <w:numPr>
          <w:ilvl w:val="0"/>
          <w:numId w:val="3"/>
        </w:numPr>
      </w:pPr>
      <w:r>
        <w:t xml:space="preserve">Negotiating skills. </w:t>
      </w:r>
    </w:p>
    <w:p w14:paraId="5C3DB65A" w14:textId="7DED6700" w:rsidR="00492285" w:rsidRDefault="00492285" w:rsidP="1B9B2FCD">
      <w:pPr>
        <w:pStyle w:val="NoSpacing"/>
        <w:numPr>
          <w:ilvl w:val="0"/>
          <w:numId w:val="3"/>
        </w:numPr>
      </w:pPr>
      <w:r>
        <w:t>Able to work as a member of a team and with the present management structure, assisting in the overall running of the unit</w:t>
      </w:r>
      <w:r w:rsidR="00236132">
        <w:t>.</w:t>
      </w:r>
    </w:p>
    <w:p w14:paraId="23E0AB14" w14:textId="59CE609B" w:rsidR="00492285" w:rsidRDefault="00492285" w:rsidP="1B9B2FCD">
      <w:pPr>
        <w:pStyle w:val="NoSpacing"/>
        <w:numPr>
          <w:ilvl w:val="0"/>
          <w:numId w:val="3"/>
        </w:numPr>
      </w:pPr>
      <w:r>
        <w:t>An awareness of the concept of confidentiality and its implications</w:t>
      </w:r>
      <w:r w:rsidR="00236132">
        <w:t>.</w:t>
      </w:r>
    </w:p>
    <w:p w14:paraId="67270711" w14:textId="5314BBB5" w:rsidR="00492285" w:rsidRDefault="00492285" w:rsidP="1B9B2FCD">
      <w:pPr>
        <w:pStyle w:val="NoSpacing"/>
        <w:numPr>
          <w:ilvl w:val="0"/>
          <w:numId w:val="3"/>
        </w:numPr>
      </w:pPr>
      <w:r>
        <w:t>Able to act as an advocate for young people</w:t>
      </w:r>
      <w:r w:rsidR="00236132">
        <w:t>.</w:t>
      </w:r>
    </w:p>
    <w:p w14:paraId="430E504B" w14:textId="5DCFD161" w:rsidR="00492285" w:rsidRDefault="00492285" w:rsidP="1B9B2FCD">
      <w:pPr>
        <w:pStyle w:val="NoSpacing"/>
        <w:numPr>
          <w:ilvl w:val="0"/>
          <w:numId w:val="3"/>
        </w:numPr>
      </w:pPr>
      <w:r>
        <w:t>Previous experience of working with young people</w:t>
      </w:r>
      <w:r w:rsidR="001061AC">
        <w:t xml:space="preserve"> or multiple needs</w:t>
      </w:r>
      <w:r w:rsidR="00205FEC">
        <w:t>.</w:t>
      </w:r>
    </w:p>
    <w:p w14:paraId="0F9686AF" w14:textId="1CB99249" w:rsidR="00205FEC" w:rsidRDefault="00205FEC" w:rsidP="1B9B2FCD">
      <w:pPr>
        <w:pStyle w:val="NoSpacing"/>
        <w:numPr>
          <w:ilvl w:val="0"/>
          <w:numId w:val="3"/>
        </w:numPr>
      </w:pPr>
      <w:r>
        <w:t>Flexible approach to work, location, duties and hours – with the ability to work anti-social hours and shift work</w:t>
      </w:r>
    </w:p>
    <w:p w14:paraId="6CF78F21" w14:textId="5D71F0C2" w:rsidR="00492285" w:rsidRDefault="00492285" w:rsidP="1B9B2FCD">
      <w:pPr>
        <w:pStyle w:val="NoSpacing"/>
        <w:numPr>
          <w:ilvl w:val="0"/>
          <w:numId w:val="3"/>
        </w:numPr>
      </w:pPr>
      <w:r>
        <w:t xml:space="preserve">Able to work with a multi-disciplinary team of professionals </w:t>
      </w:r>
    </w:p>
    <w:p w14:paraId="40C0E234" w14:textId="772E32CB" w:rsidR="6197D635" w:rsidRDefault="58562C8B" w:rsidP="58562C8B">
      <w:pPr>
        <w:pStyle w:val="NoSpacing"/>
        <w:numPr>
          <w:ilvl w:val="0"/>
          <w:numId w:val="3"/>
        </w:numPr>
      </w:pPr>
      <w:r>
        <w:t>Understanding of child abuse/child protection issues.</w:t>
      </w:r>
    </w:p>
    <w:p w14:paraId="075465CF" w14:textId="0304E2AE" w:rsidR="6197D635" w:rsidRDefault="6197D635" w:rsidP="6197D635">
      <w:pPr>
        <w:pStyle w:val="NoSpacing"/>
        <w:numPr>
          <w:ilvl w:val="0"/>
          <w:numId w:val="3"/>
        </w:numPr>
      </w:pPr>
      <w:bookmarkStart w:id="0" w:name="_Hlk529388032"/>
      <w:r>
        <w:t>NVQ Level 3 Health and Social Care</w:t>
      </w:r>
      <w:r w:rsidR="00236132">
        <w:t xml:space="preserve"> </w:t>
      </w:r>
      <w:r w:rsidR="00236132" w:rsidRPr="00236132">
        <w:t>or</w:t>
      </w:r>
      <w:r w:rsidR="00236132">
        <w:t xml:space="preserve"> equivalent</w:t>
      </w:r>
      <w:r w:rsidR="00236132">
        <w:t xml:space="preserve"> in a related subject.</w:t>
      </w:r>
    </w:p>
    <w:bookmarkEnd w:id="0"/>
    <w:p w14:paraId="21274676" w14:textId="7AC6DBF4" w:rsidR="00492285" w:rsidRDefault="00492285" w:rsidP="00492285">
      <w:pPr>
        <w:pStyle w:val="NoSpacing"/>
      </w:pPr>
    </w:p>
    <w:p w14:paraId="60A610AE" w14:textId="5B99439D" w:rsidR="00492285" w:rsidRPr="00492285" w:rsidRDefault="00492285" w:rsidP="00492285">
      <w:pPr>
        <w:pStyle w:val="NoSpacing"/>
        <w:rPr>
          <w:b/>
          <w:sz w:val="24"/>
          <w:szCs w:val="24"/>
        </w:rPr>
      </w:pPr>
      <w:r w:rsidRPr="00492285">
        <w:rPr>
          <w:b/>
          <w:sz w:val="24"/>
          <w:szCs w:val="24"/>
        </w:rPr>
        <w:t>Desirable:</w:t>
      </w:r>
    </w:p>
    <w:p w14:paraId="56815D4B" w14:textId="1D90F051" w:rsidR="00492285" w:rsidRDefault="00492285" w:rsidP="6197D635">
      <w:pPr>
        <w:pStyle w:val="NoSpacing"/>
      </w:pPr>
    </w:p>
    <w:p w14:paraId="2C94E73F" w14:textId="54551B81" w:rsidR="007B22AC" w:rsidRDefault="007B22AC" w:rsidP="6197D635">
      <w:pPr>
        <w:pStyle w:val="NoSpacing"/>
        <w:numPr>
          <w:ilvl w:val="0"/>
          <w:numId w:val="2"/>
        </w:numPr>
      </w:pPr>
      <w:r>
        <w:t>Personal lived experience of multiple needs/disadvantage.</w:t>
      </w:r>
    </w:p>
    <w:p w14:paraId="718B818F" w14:textId="1421A61E" w:rsidR="00492285" w:rsidRDefault="6197D635" w:rsidP="6197D635">
      <w:pPr>
        <w:pStyle w:val="NoSpacing"/>
        <w:numPr>
          <w:ilvl w:val="0"/>
          <w:numId w:val="2"/>
        </w:numPr>
      </w:pPr>
      <w:r>
        <w:t>Relevant recent training in child care related subjects</w:t>
      </w:r>
      <w:r w:rsidR="00236132">
        <w:t>.</w:t>
      </w:r>
      <w:r>
        <w:t xml:space="preserve"> </w:t>
      </w:r>
    </w:p>
    <w:p w14:paraId="733890BF" w14:textId="7B70094C" w:rsidR="00492285" w:rsidRDefault="00492285" w:rsidP="1B9B2FCD">
      <w:pPr>
        <w:pStyle w:val="NoSpacing"/>
        <w:numPr>
          <w:ilvl w:val="0"/>
          <w:numId w:val="2"/>
        </w:numPr>
      </w:pPr>
      <w:r>
        <w:t>Relevant work experience in the caring professions</w:t>
      </w:r>
      <w:r w:rsidR="00236132">
        <w:t>.</w:t>
      </w:r>
    </w:p>
    <w:p w14:paraId="4C4E16F3" w14:textId="7F2FA3FD" w:rsidR="00492285" w:rsidRDefault="00492285" w:rsidP="1B9B2FCD">
      <w:pPr>
        <w:pStyle w:val="NoSpacing"/>
        <w:numPr>
          <w:ilvl w:val="0"/>
          <w:numId w:val="2"/>
        </w:numPr>
      </w:pPr>
      <w:r>
        <w:t>Able to work with a varied workload</w:t>
      </w:r>
      <w:r w:rsidR="00236132">
        <w:t>.</w:t>
      </w:r>
    </w:p>
    <w:p w14:paraId="3652A30E" w14:textId="61B32A41" w:rsidR="00492285" w:rsidRDefault="00492285" w:rsidP="1B9B2FCD">
      <w:pPr>
        <w:pStyle w:val="NoSpacing"/>
        <w:numPr>
          <w:ilvl w:val="0"/>
          <w:numId w:val="2"/>
        </w:numPr>
      </w:pPr>
      <w:r>
        <w:t>Able to demonstrate assertive behaviour when required</w:t>
      </w:r>
      <w:r w:rsidR="00236132">
        <w:t>.</w:t>
      </w:r>
      <w:r>
        <w:t xml:space="preserve"> </w:t>
      </w:r>
    </w:p>
    <w:p w14:paraId="1D53D3E3" w14:textId="3168D781" w:rsidR="00492285" w:rsidRDefault="00492285" w:rsidP="1B9B2FCD">
      <w:pPr>
        <w:pStyle w:val="NoSpacing"/>
        <w:numPr>
          <w:ilvl w:val="0"/>
          <w:numId w:val="2"/>
        </w:numPr>
      </w:pPr>
      <w:r>
        <w:t xml:space="preserve">Able to develop creative and effective activity sessions to promote </w:t>
      </w:r>
      <w:r w:rsidR="00404F5F">
        <w:t xml:space="preserve">positive </w:t>
      </w:r>
      <w:r>
        <w:t>relationship</w:t>
      </w:r>
      <w:r w:rsidR="00404F5F">
        <w:t>s</w:t>
      </w:r>
      <w:r w:rsidR="00236132">
        <w:t>.</w:t>
      </w:r>
      <w:r>
        <w:t xml:space="preserve"> </w:t>
      </w:r>
    </w:p>
    <w:p w14:paraId="457FE075" w14:textId="58172BCB" w:rsidR="00492285" w:rsidRDefault="00492285" w:rsidP="1B9B2FCD">
      <w:pPr>
        <w:pStyle w:val="NoSpacing"/>
        <w:numPr>
          <w:ilvl w:val="0"/>
          <w:numId w:val="2"/>
        </w:numPr>
      </w:pPr>
      <w:r>
        <w:t>Empathetic caring manner and ability to build trusting relationships with young people</w:t>
      </w:r>
      <w:r w:rsidR="00236132">
        <w:t>.</w:t>
      </w:r>
    </w:p>
    <w:p w14:paraId="1262310A" w14:textId="4295A2CF" w:rsidR="00492285" w:rsidRDefault="00492285" w:rsidP="1B9B2FCD">
      <w:pPr>
        <w:pStyle w:val="NoSpacing"/>
        <w:numPr>
          <w:ilvl w:val="0"/>
          <w:numId w:val="2"/>
        </w:numPr>
      </w:pPr>
      <w:r>
        <w:t>High level of professional integrity and honesty</w:t>
      </w:r>
      <w:r w:rsidR="00236132">
        <w:t>.</w:t>
      </w:r>
    </w:p>
    <w:p w14:paraId="081977F3" w14:textId="0193A9D5" w:rsidR="00492285" w:rsidRDefault="00492285" w:rsidP="1B9B2FCD">
      <w:pPr>
        <w:pStyle w:val="NoSpacing"/>
        <w:numPr>
          <w:ilvl w:val="0"/>
          <w:numId w:val="2"/>
        </w:numPr>
      </w:pPr>
      <w:r>
        <w:t>Able to provide basic support for physical and emotional wellbeing of young people</w:t>
      </w:r>
      <w:r w:rsidR="00236132">
        <w:t>.</w:t>
      </w:r>
      <w:r>
        <w:t xml:space="preserve"> </w:t>
      </w:r>
    </w:p>
    <w:p w14:paraId="38C3EECD" w14:textId="18E7008F" w:rsidR="00492285" w:rsidRDefault="00492285" w:rsidP="1B9B2FCD">
      <w:pPr>
        <w:pStyle w:val="NoSpacing"/>
        <w:numPr>
          <w:ilvl w:val="0"/>
          <w:numId w:val="2"/>
        </w:numPr>
      </w:pPr>
      <w:r>
        <w:t>Able to work flexibly and autonomously and to demonstrate confidence in work role</w:t>
      </w:r>
      <w:r w:rsidR="00236132">
        <w:t>.</w:t>
      </w:r>
      <w:r>
        <w:t xml:space="preserve"> </w:t>
      </w:r>
    </w:p>
    <w:p w14:paraId="681BE0EF" w14:textId="245A1B23" w:rsidR="58562C8B" w:rsidRDefault="58562C8B" w:rsidP="58562C8B">
      <w:pPr>
        <w:pStyle w:val="NoSpacing"/>
        <w:numPr>
          <w:ilvl w:val="0"/>
          <w:numId w:val="2"/>
        </w:numPr>
      </w:pPr>
      <w:r>
        <w:t>Experience of working within a team</w:t>
      </w:r>
      <w:r w:rsidR="00236132">
        <w:t>.</w:t>
      </w:r>
    </w:p>
    <w:p w14:paraId="27E2BB0B" w14:textId="34CB84F3" w:rsidR="58562C8B" w:rsidRDefault="58562C8B" w:rsidP="58562C8B">
      <w:pPr>
        <w:pStyle w:val="NoSpacing"/>
        <w:numPr>
          <w:ilvl w:val="0"/>
          <w:numId w:val="2"/>
        </w:numPr>
      </w:pPr>
      <w:r>
        <w:t xml:space="preserve">Full, clean driving licence and access to own car. </w:t>
      </w:r>
    </w:p>
    <w:p w14:paraId="54E1185A" w14:textId="5A7009D0" w:rsidR="001061AC" w:rsidRDefault="001061AC" w:rsidP="00492285">
      <w:pPr>
        <w:pStyle w:val="NoSpacing"/>
      </w:pPr>
    </w:p>
    <w:p w14:paraId="17355797" w14:textId="77777777" w:rsidR="001061AC" w:rsidRDefault="001061AC" w:rsidP="00492285">
      <w:pPr>
        <w:pStyle w:val="NoSpacing"/>
      </w:pPr>
    </w:p>
    <w:p w14:paraId="1D29305D" w14:textId="77777777" w:rsidR="00404F5F" w:rsidRDefault="00404F5F" w:rsidP="00492285">
      <w:pPr>
        <w:pStyle w:val="NoSpacing"/>
        <w:rPr>
          <w:b/>
          <w:sz w:val="24"/>
          <w:szCs w:val="24"/>
        </w:rPr>
      </w:pPr>
      <w:r w:rsidRPr="00404F5F">
        <w:rPr>
          <w:b/>
          <w:sz w:val="24"/>
          <w:szCs w:val="24"/>
        </w:rPr>
        <w:lastRenderedPageBreak/>
        <w:t xml:space="preserve">The following criteria will be further explored at the interview stage: </w:t>
      </w:r>
    </w:p>
    <w:p w14:paraId="0829A715" w14:textId="77777777" w:rsidR="00404F5F" w:rsidRDefault="00404F5F" w:rsidP="00492285">
      <w:pPr>
        <w:pStyle w:val="NoSpacing"/>
      </w:pPr>
    </w:p>
    <w:p w14:paraId="0ACB9FB6" w14:textId="33284C6E" w:rsidR="00404F5F" w:rsidRDefault="00404F5F" w:rsidP="1B9B2FCD">
      <w:pPr>
        <w:pStyle w:val="NoSpacing"/>
        <w:numPr>
          <w:ilvl w:val="0"/>
          <w:numId w:val="1"/>
        </w:numPr>
      </w:pPr>
      <w:r>
        <w:t>Ability to demonstrate initiative</w:t>
      </w:r>
      <w:r w:rsidR="0001691D">
        <w:t>.</w:t>
      </w:r>
    </w:p>
    <w:p w14:paraId="55C271D2" w14:textId="2C08F579" w:rsidR="00404F5F" w:rsidRDefault="00404F5F" w:rsidP="1B9B2FCD">
      <w:pPr>
        <w:pStyle w:val="NoSpacing"/>
        <w:numPr>
          <w:ilvl w:val="0"/>
          <w:numId w:val="1"/>
        </w:numPr>
      </w:pPr>
      <w:r>
        <w:t>Ability to work with minimum supervision</w:t>
      </w:r>
      <w:r w:rsidR="0001691D">
        <w:t>.</w:t>
      </w:r>
      <w:r>
        <w:t xml:space="preserve"> </w:t>
      </w:r>
    </w:p>
    <w:p w14:paraId="44A2564B" w14:textId="6EBDF0CE" w:rsidR="00404F5F" w:rsidRDefault="00404F5F" w:rsidP="1B9B2FCD">
      <w:pPr>
        <w:pStyle w:val="NoSpacing"/>
        <w:numPr>
          <w:ilvl w:val="0"/>
          <w:numId w:val="1"/>
        </w:numPr>
      </w:pPr>
      <w:r>
        <w:t>Knowledge of the Children Act 1989 and the Care Standards Act 2000</w:t>
      </w:r>
      <w:r w:rsidR="0001691D">
        <w:t>.</w:t>
      </w:r>
      <w:r>
        <w:t xml:space="preserve"> </w:t>
      </w:r>
    </w:p>
    <w:p w14:paraId="624B5149" w14:textId="07CC047A" w:rsidR="00404F5F" w:rsidRDefault="00404F5F" w:rsidP="1B9B2FCD">
      <w:pPr>
        <w:pStyle w:val="NoSpacing"/>
        <w:numPr>
          <w:ilvl w:val="0"/>
          <w:numId w:val="1"/>
        </w:numPr>
      </w:pPr>
      <w:r>
        <w:t>Recognition of need to maintain confidential records</w:t>
      </w:r>
      <w:r w:rsidR="0001691D">
        <w:t>.</w:t>
      </w:r>
    </w:p>
    <w:p w14:paraId="71A7495C" w14:textId="49DA2AE2" w:rsidR="00404F5F" w:rsidRDefault="00404F5F" w:rsidP="1B9B2FCD">
      <w:pPr>
        <w:pStyle w:val="NoSpacing"/>
        <w:numPr>
          <w:ilvl w:val="0"/>
          <w:numId w:val="1"/>
        </w:numPr>
      </w:pPr>
      <w:r>
        <w:t>Ability to maintain monetary records and act and promote responsibility for safeguarding personal possessions</w:t>
      </w:r>
      <w:r w:rsidR="0001691D">
        <w:t>.</w:t>
      </w:r>
    </w:p>
    <w:p w14:paraId="1D9D93CB" w14:textId="51ABFDFC" w:rsidR="00404F5F" w:rsidRDefault="00404F5F" w:rsidP="1B9B2FCD">
      <w:pPr>
        <w:pStyle w:val="NoSpacing"/>
        <w:numPr>
          <w:ilvl w:val="0"/>
          <w:numId w:val="1"/>
        </w:numPr>
      </w:pPr>
      <w:r>
        <w:t>Ability to manage cases</w:t>
      </w:r>
      <w:r w:rsidR="0001691D">
        <w:t>.</w:t>
      </w:r>
      <w:r>
        <w:t xml:space="preserve"> </w:t>
      </w:r>
    </w:p>
    <w:p w14:paraId="273F405A" w14:textId="4E3B9D3D" w:rsidR="00404F5F" w:rsidRDefault="00404F5F" w:rsidP="1B9B2FCD">
      <w:pPr>
        <w:pStyle w:val="NoSpacing"/>
        <w:numPr>
          <w:ilvl w:val="0"/>
          <w:numId w:val="1"/>
        </w:numPr>
      </w:pPr>
      <w:r>
        <w:t>Awareness of the development needs of young people</w:t>
      </w:r>
      <w:r w:rsidR="0001691D">
        <w:t>.</w:t>
      </w:r>
      <w:r>
        <w:t xml:space="preserve"> </w:t>
      </w:r>
    </w:p>
    <w:p w14:paraId="1A10349D" w14:textId="49895042" w:rsidR="00404F5F" w:rsidRDefault="00404F5F" w:rsidP="1B9B2FCD">
      <w:pPr>
        <w:pStyle w:val="NoSpacing"/>
        <w:numPr>
          <w:ilvl w:val="0"/>
          <w:numId w:val="1"/>
        </w:numPr>
      </w:pPr>
      <w:r>
        <w:t>Awareness of substance abuse</w:t>
      </w:r>
      <w:r w:rsidR="0001691D">
        <w:t>.</w:t>
      </w:r>
    </w:p>
    <w:p w14:paraId="159A045F" w14:textId="33D8C161" w:rsidR="00404F5F" w:rsidRDefault="00404F5F" w:rsidP="1B9B2FCD">
      <w:pPr>
        <w:pStyle w:val="NoSpacing"/>
        <w:numPr>
          <w:ilvl w:val="0"/>
          <w:numId w:val="1"/>
        </w:numPr>
      </w:pPr>
      <w:r>
        <w:t>Ability to work with a multi-disciplinary team of professionals</w:t>
      </w:r>
      <w:r w:rsidR="0001691D">
        <w:t>.</w:t>
      </w:r>
      <w:r>
        <w:t xml:space="preserve"> </w:t>
      </w:r>
    </w:p>
    <w:p w14:paraId="1AA72EF7" w14:textId="1D77C613" w:rsidR="00404F5F" w:rsidRDefault="00404F5F" w:rsidP="1B9B2FCD">
      <w:pPr>
        <w:pStyle w:val="NoSpacing"/>
        <w:numPr>
          <w:ilvl w:val="0"/>
          <w:numId w:val="1"/>
        </w:numPr>
      </w:pPr>
      <w:r>
        <w:t>Understanding of child abuse/child protection issues</w:t>
      </w:r>
      <w:r w:rsidR="0001691D">
        <w:t>.</w:t>
      </w:r>
    </w:p>
    <w:p w14:paraId="096A9D39" w14:textId="31DFCAE4" w:rsidR="00404F5F" w:rsidRDefault="00404F5F" w:rsidP="1B9B2FCD">
      <w:pPr>
        <w:pStyle w:val="NoSpacing"/>
        <w:numPr>
          <w:ilvl w:val="0"/>
          <w:numId w:val="1"/>
        </w:numPr>
      </w:pPr>
      <w:r>
        <w:t xml:space="preserve">Reliable and </w:t>
      </w:r>
      <w:r w:rsidR="0001691D">
        <w:t>self-reliant but</w:t>
      </w:r>
      <w:r>
        <w:t xml:space="preserve"> will seek guidance appropriately</w:t>
      </w:r>
      <w:r w:rsidR="0001691D">
        <w:t>.</w:t>
      </w:r>
      <w:r>
        <w:t xml:space="preserve"> </w:t>
      </w:r>
    </w:p>
    <w:p w14:paraId="4E2CB475" w14:textId="37926D51" w:rsidR="00404F5F" w:rsidRDefault="00404F5F" w:rsidP="1B9B2FCD">
      <w:pPr>
        <w:pStyle w:val="NoSpacing"/>
        <w:numPr>
          <w:ilvl w:val="0"/>
          <w:numId w:val="1"/>
        </w:numPr>
      </w:pPr>
      <w:r>
        <w:t>Willingness to undertake further training as required, with a positive approach to self-development</w:t>
      </w:r>
      <w:r w:rsidR="0001691D">
        <w:t>.</w:t>
      </w:r>
    </w:p>
    <w:p w14:paraId="64A130C7" w14:textId="11951F05" w:rsidR="00404F5F" w:rsidRDefault="6197D635" w:rsidP="00205FEC">
      <w:pPr>
        <w:pStyle w:val="NoSpacing"/>
        <w:numPr>
          <w:ilvl w:val="0"/>
          <w:numId w:val="1"/>
        </w:numPr>
      </w:pPr>
      <w:r>
        <w:t xml:space="preserve">Knowledge and understanding of the Equality Act 2010, applying this in the workplace and the effect on delivery of services to young people. </w:t>
      </w:r>
    </w:p>
    <w:p w14:paraId="2318EA84" w14:textId="5F86C322" w:rsidR="00404F5F" w:rsidRDefault="00404F5F" w:rsidP="1B9B2FCD">
      <w:pPr>
        <w:pStyle w:val="NoSpacing"/>
        <w:numPr>
          <w:ilvl w:val="0"/>
          <w:numId w:val="1"/>
        </w:numPr>
      </w:pPr>
      <w:r>
        <w:t xml:space="preserve">Suitability to work with </w:t>
      </w:r>
      <w:r w:rsidR="0001691D">
        <w:t xml:space="preserve">the </w:t>
      </w:r>
      <w:bookmarkStart w:id="1" w:name="_GoBack"/>
      <w:bookmarkEnd w:id="1"/>
      <w:r>
        <w:t>client group</w:t>
      </w:r>
      <w:r w:rsidR="0001691D">
        <w:t>.</w:t>
      </w:r>
      <w:r>
        <w:t xml:space="preserve"> </w:t>
      </w:r>
    </w:p>
    <w:p w14:paraId="6C1A0B14" w14:textId="366354CF" w:rsidR="00404F5F" w:rsidRDefault="00404F5F" w:rsidP="1B9B2FCD">
      <w:pPr>
        <w:pStyle w:val="NoSpacing"/>
        <w:numPr>
          <w:ilvl w:val="0"/>
          <w:numId w:val="1"/>
        </w:numPr>
      </w:pPr>
      <w:r>
        <w:t>Flexible approach to work, location, duties and hours – with the ability to work anti</w:t>
      </w:r>
      <w:r w:rsidR="001061AC">
        <w:t>-</w:t>
      </w:r>
      <w:r>
        <w:t>social hours and shift work</w:t>
      </w:r>
      <w:r w:rsidR="0001691D">
        <w:t>.</w:t>
      </w:r>
    </w:p>
    <w:sectPr w:rsidR="0040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2E1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C6049C"/>
    <w:multiLevelType w:val="hybridMultilevel"/>
    <w:tmpl w:val="E3D2A5D8"/>
    <w:lvl w:ilvl="0" w:tplc="F22E6324">
      <w:start w:val="1"/>
      <w:numFmt w:val="bullet"/>
      <w:lvlText w:val=""/>
      <w:lvlJc w:val="left"/>
      <w:pPr>
        <w:ind w:left="720" w:hanging="360"/>
      </w:pPr>
      <w:rPr>
        <w:rFonts w:ascii="Symbol" w:hAnsi="Symbol" w:hint="default"/>
      </w:rPr>
    </w:lvl>
    <w:lvl w:ilvl="1" w:tplc="C82E2ADA">
      <w:start w:val="1"/>
      <w:numFmt w:val="bullet"/>
      <w:lvlText w:val="o"/>
      <w:lvlJc w:val="left"/>
      <w:pPr>
        <w:ind w:left="1440" w:hanging="360"/>
      </w:pPr>
      <w:rPr>
        <w:rFonts w:ascii="Courier New" w:hAnsi="Courier New" w:hint="default"/>
      </w:rPr>
    </w:lvl>
    <w:lvl w:ilvl="2" w:tplc="58726700">
      <w:start w:val="1"/>
      <w:numFmt w:val="bullet"/>
      <w:lvlText w:val=""/>
      <w:lvlJc w:val="left"/>
      <w:pPr>
        <w:ind w:left="2160" w:hanging="360"/>
      </w:pPr>
      <w:rPr>
        <w:rFonts w:ascii="Wingdings" w:hAnsi="Wingdings" w:hint="default"/>
      </w:rPr>
    </w:lvl>
    <w:lvl w:ilvl="3" w:tplc="F6E65F0C">
      <w:start w:val="1"/>
      <w:numFmt w:val="bullet"/>
      <w:lvlText w:val=""/>
      <w:lvlJc w:val="left"/>
      <w:pPr>
        <w:ind w:left="2880" w:hanging="360"/>
      </w:pPr>
      <w:rPr>
        <w:rFonts w:ascii="Symbol" w:hAnsi="Symbol" w:hint="default"/>
      </w:rPr>
    </w:lvl>
    <w:lvl w:ilvl="4" w:tplc="C726A4F4">
      <w:start w:val="1"/>
      <w:numFmt w:val="bullet"/>
      <w:lvlText w:val="o"/>
      <w:lvlJc w:val="left"/>
      <w:pPr>
        <w:ind w:left="3600" w:hanging="360"/>
      </w:pPr>
      <w:rPr>
        <w:rFonts w:ascii="Courier New" w:hAnsi="Courier New" w:hint="default"/>
      </w:rPr>
    </w:lvl>
    <w:lvl w:ilvl="5" w:tplc="C480FAB8">
      <w:start w:val="1"/>
      <w:numFmt w:val="bullet"/>
      <w:lvlText w:val=""/>
      <w:lvlJc w:val="left"/>
      <w:pPr>
        <w:ind w:left="4320" w:hanging="360"/>
      </w:pPr>
      <w:rPr>
        <w:rFonts w:ascii="Wingdings" w:hAnsi="Wingdings" w:hint="default"/>
      </w:rPr>
    </w:lvl>
    <w:lvl w:ilvl="6" w:tplc="2968D7D8">
      <w:start w:val="1"/>
      <w:numFmt w:val="bullet"/>
      <w:lvlText w:val=""/>
      <w:lvlJc w:val="left"/>
      <w:pPr>
        <w:ind w:left="5040" w:hanging="360"/>
      </w:pPr>
      <w:rPr>
        <w:rFonts w:ascii="Symbol" w:hAnsi="Symbol" w:hint="default"/>
      </w:rPr>
    </w:lvl>
    <w:lvl w:ilvl="7" w:tplc="0C8EFEB2">
      <w:start w:val="1"/>
      <w:numFmt w:val="bullet"/>
      <w:lvlText w:val="o"/>
      <w:lvlJc w:val="left"/>
      <w:pPr>
        <w:ind w:left="5760" w:hanging="360"/>
      </w:pPr>
      <w:rPr>
        <w:rFonts w:ascii="Courier New" w:hAnsi="Courier New" w:hint="default"/>
      </w:rPr>
    </w:lvl>
    <w:lvl w:ilvl="8" w:tplc="7DE4FC68">
      <w:start w:val="1"/>
      <w:numFmt w:val="bullet"/>
      <w:lvlText w:val=""/>
      <w:lvlJc w:val="left"/>
      <w:pPr>
        <w:ind w:left="6480" w:hanging="360"/>
      </w:pPr>
      <w:rPr>
        <w:rFonts w:ascii="Wingdings" w:hAnsi="Wingdings" w:hint="default"/>
      </w:rPr>
    </w:lvl>
  </w:abstractNum>
  <w:abstractNum w:abstractNumId="2" w15:restartNumberingAfterBreak="0">
    <w:nsid w:val="6B8818AE"/>
    <w:multiLevelType w:val="hybridMultilevel"/>
    <w:tmpl w:val="F35A5702"/>
    <w:lvl w:ilvl="0" w:tplc="5CAED9B4">
      <w:start w:val="1"/>
      <w:numFmt w:val="bullet"/>
      <w:lvlText w:val=""/>
      <w:lvlJc w:val="left"/>
      <w:pPr>
        <w:ind w:left="720" w:hanging="360"/>
      </w:pPr>
      <w:rPr>
        <w:rFonts w:ascii="Symbol" w:hAnsi="Symbol" w:hint="default"/>
      </w:rPr>
    </w:lvl>
    <w:lvl w:ilvl="1" w:tplc="5DA02328">
      <w:start w:val="1"/>
      <w:numFmt w:val="bullet"/>
      <w:lvlText w:val="o"/>
      <w:lvlJc w:val="left"/>
      <w:pPr>
        <w:ind w:left="1440" w:hanging="360"/>
      </w:pPr>
      <w:rPr>
        <w:rFonts w:ascii="Courier New" w:hAnsi="Courier New" w:hint="default"/>
      </w:rPr>
    </w:lvl>
    <w:lvl w:ilvl="2" w:tplc="15024B5A">
      <w:start w:val="1"/>
      <w:numFmt w:val="bullet"/>
      <w:lvlText w:val=""/>
      <w:lvlJc w:val="left"/>
      <w:pPr>
        <w:ind w:left="2160" w:hanging="360"/>
      </w:pPr>
      <w:rPr>
        <w:rFonts w:ascii="Wingdings" w:hAnsi="Wingdings" w:hint="default"/>
      </w:rPr>
    </w:lvl>
    <w:lvl w:ilvl="3" w:tplc="299CA5BC">
      <w:start w:val="1"/>
      <w:numFmt w:val="bullet"/>
      <w:lvlText w:val=""/>
      <w:lvlJc w:val="left"/>
      <w:pPr>
        <w:ind w:left="2880" w:hanging="360"/>
      </w:pPr>
      <w:rPr>
        <w:rFonts w:ascii="Symbol" w:hAnsi="Symbol" w:hint="default"/>
      </w:rPr>
    </w:lvl>
    <w:lvl w:ilvl="4" w:tplc="8F7E3FD2">
      <w:start w:val="1"/>
      <w:numFmt w:val="bullet"/>
      <w:lvlText w:val="o"/>
      <w:lvlJc w:val="left"/>
      <w:pPr>
        <w:ind w:left="3600" w:hanging="360"/>
      </w:pPr>
      <w:rPr>
        <w:rFonts w:ascii="Courier New" w:hAnsi="Courier New" w:hint="default"/>
      </w:rPr>
    </w:lvl>
    <w:lvl w:ilvl="5" w:tplc="B3346A56">
      <w:start w:val="1"/>
      <w:numFmt w:val="bullet"/>
      <w:lvlText w:val=""/>
      <w:lvlJc w:val="left"/>
      <w:pPr>
        <w:ind w:left="4320" w:hanging="360"/>
      </w:pPr>
      <w:rPr>
        <w:rFonts w:ascii="Wingdings" w:hAnsi="Wingdings" w:hint="default"/>
      </w:rPr>
    </w:lvl>
    <w:lvl w:ilvl="6" w:tplc="BB648624">
      <w:start w:val="1"/>
      <w:numFmt w:val="bullet"/>
      <w:lvlText w:val=""/>
      <w:lvlJc w:val="left"/>
      <w:pPr>
        <w:ind w:left="5040" w:hanging="360"/>
      </w:pPr>
      <w:rPr>
        <w:rFonts w:ascii="Symbol" w:hAnsi="Symbol" w:hint="default"/>
      </w:rPr>
    </w:lvl>
    <w:lvl w:ilvl="7" w:tplc="A46E7FF0">
      <w:start w:val="1"/>
      <w:numFmt w:val="bullet"/>
      <w:lvlText w:val="o"/>
      <w:lvlJc w:val="left"/>
      <w:pPr>
        <w:ind w:left="5760" w:hanging="360"/>
      </w:pPr>
      <w:rPr>
        <w:rFonts w:ascii="Courier New" w:hAnsi="Courier New" w:hint="default"/>
      </w:rPr>
    </w:lvl>
    <w:lvl w:ilvl="8" w:tplc="B4D4A64A">
      <w:start w:val="1"/>
      <w:numFmt w:val="bullet"/>
      <w:lvlText w:val=""/>
      <w:lvlJc w:val="left"/>
      <w:pPr>
        <w:ind w:left="6480" w:hanging="360"/>
      </w:pPr>
      <w:rPr>
        <w:rFonts w:ascii="Wingdings" w:hAnsi="Wingdings" w:hint="default"/>
      </w:rPr>
    </w:lvl>
  </w:abstractNum>
  <w:abstractNum w:abstractNumId="3" w15:restartNumberingAfterBreak="0">
    <w:nsid w:val="6DFF2C08"/>
    <w:multiLevelType w:val="hybridMultilevel"/>
    <w:tmpl w:val="E3B2B926"/>
    <w:lvl w:ilvl="0" w:tplc="97E0DF7C">
      <w:start w:val="1"/>
      <w:numFmt w:val="bullet"/>
      <w:lvlText w:val=""/>
      <w:lvlJc w:val="left"/>
      <w:pPr>
        <w:ind w:left="720" w:hanging="360"/>
      </w:pPr>
      <w:rPr>
        <w:rFonts w:ascii="Symbol" w:hAnsi="Symbol" w:hint="default"/>
      </w:rPr>
    </w:lvl>
    <w:lvl w:ilvl="1" w:tplc="46E89FEA">
      <w:start w:val="1"/>
      <w:numFmt w:val="bullet"/>
      <w:lvlText w:val="o"/>
      <w:lvlJc w:val="left"/>
      <w:pPr>
        <w:ind w:left="1440" w:hanging="360"/>
      </w:pPr>
      <w:rPr>
        <w:rFonts w:ascii="Courier New" w:hAnsi="Courier New" w:hint="default"/>
      </w:rPr>
    </w:lvl>
    <w:lvl w:ilvl="2" w:tplc="4F7C9EF0">
      <w:start w:val="1"/>
      <w:numFmt w:val="bullet"/>
      <w:lvlText w:val=""/>
      <w:lvlJc w:val="left"/>
      <w:pPr>
        <w:ind w:left="2160" w:hanging="360"/>
      </w:pPr>
      <w:rPr>
        <w:rFonts w:ascii="Wingdings" w:hAnsi="Wingdings" w:hint="default"/>
      </w:rPr>
    </w:lvl>
    <w:lvl w:ilvl="3" w:tplc="FF96D408">
      <w:start w:val="1"/>
      <w:numFmt w:val="bullet"/>
      <w:lvlText w:val=""/>
      <w:lvlJc w:val="left"/>
      <w:pPr>
        <w:ind w:left="2880" w:hanging="360"/>
      </w:pPr>
      <w:rPr>
        <w:rFonts w:ascii="Symbol" w:hAnsi="Symbol" w:hint="default"/>
      </w:rPr>
    </w:lvl>
    <w:lvl w:ilvl="4" w:tplc="C180FC4A">
      <w:start w:val="1"/>
      <w:numFmt w:val="bullet"/>
      <w:lvlText w:val="o"/>
      <w:lvlJc w:val="left"/>
      <w:pPr>
        <w:ind w:left="3600" w:hanging="360"/>
      </w:pPr>
      <w:rPr>
        <w:rFonts w:ascii="Courier New" w:hAnsi="Courier New" w:hint="default"/>
      </w:rPr>
    </w:lvl>
    <w:lvl w:ilvl="5" w:tplc="6F9E6222">
      <w:start w:val="1"/>
      <w:numFmt w:val="bullet"/>
      <w:lvlText w:val=""/>
      <w:lvlJc w:val="left"/>
      <w:pPr>
        <w:ind w:left="4320" w:hanging="360"/>
      </w:pPr>
      <w:rPr>
        <w:rFonts w:ascii="Wingdings" w:hAnsi="Wingdings" w:hint="default"/>
      </w:rPr>
    </w:lvl>
    <w:lvl w:ilvl="6" w:tplc="45BA6666">
      <w:start w:val="1"/>
      <w:numFmt w:val="bullet"/>
      <w:lvlText w:val=""/>
      <w:lvlJc w:val="left"/>
      <w:pPr>
        <w:ind w:left="5040" w:hanging="360"/>
      </w:pPr>
      <w:rPr>
        <w:rFonts w:ascii="Symbol" w:hAnsi="Symbol" w:hint="default"/>
      </w:rPr>
    </w:lvl>
    <w:lvl w:ilvl="7" w:tplc="E514D4EC">
      <w:start w:val="1"/>
      <w:numFmt w:val="bullet"/>
      <w:lvlText w:val="o"/>
      <w:lvlJc w:val="left"/>
      <w:pPr>
        <w:ind w:left="5760" w:hanging="360"/>
      </w:pPr>
      <w:rPr>
        <w:rFonts w:ascii="Courier New" w:hAnsi="Courier New" w:hint="default"/>
      </w:rPr>
    </w:lvl>
    <w:lvl w:ilvl="8" w:tplc="F00477F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85"/>
    <w:rsid w:val="0001691D"/>
    <w:rsid w:val="000F0CD5"/>
    <w:rsid w:val="00105D77"/>
    <w:rsid w:val="001061AC"/>
    <w:rsid w:val="00205FEC"/>
    <w:rsid w:val="00236132"/>
    <w:rsid w:val="00313563"/>
    <w:rsid w:val="00404F5F"/>
    <w:rsid w:val="00492285"/>
    <w:rsid w:val="007B22AC"/>
    <w:rsid w:val="008864CB"/>
    <w:rsid w:val="00E9343D"/>
    <w:rsid w:val="1B9B2FCD"/>
    <w:rsid w:val="58562C8B"/>
    <w:rsid w:val="6197D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E125"/>
  <w15:chartTrackingRefBased/>
  <w15:docId w15:val="{E8BED744-A69C-4CD1-B9BB-B4731DB8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285"/>
    <w:pPr>
      <w:spacing w:after="0" w:line="240" w:lineRule="auto"/>
    </w:pPr>
  </w:style>
  <w:style w:type="paragraph" w:styleId="ListBullet">
    <w:name w:val="List Bullet"/>
    <w:basedOn w:val="Normal"/>
    <w:uiPriority w:val="99"/>
    <w:semiHidden/>
    <w:unhideWhenUsed/>
    <w:rsid w:val="00205FEC"/>
    <w:pPr>
      <w:numPr>
        <w:numId w:val="4"/>
      </w:numPr>
      <w:spacing w:line="25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Richy Cunningham</cp:lastModifiedBy>
  <cp:revision>5</cp:revision>
  <dcterms:created xsi:type="dcterms:W3CDTF">2018-11-07T09:53:00Z</dcterms:created>
  <dcterms:modified xsi:type="dcterms:W3CDTF">2018-11-07T21:11:00Z</dcterms:modified>
</cp:coreProperties>
</file>